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posOffset>-657225</wp:posOffset>
            </wp:positionV>
            <wp:extent cx="2857500" cy="1600200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margin">
              <wp:posOffset>4424680</wp:posOffset>
            </wp:positionH>
            <wp:positionV relativeFrom="margin">
              <wp:posOffset>-728345</wp:posOffset>
            </wp:positionV>
            <wp:extent cx="1751965" cy="1619250"/>
            <wp:effectExtent l="0" t="0" r="0" b="0"/>
            <wp:wrapSquare wrapText="bothSides"/>
            <wp:docPr id="2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</w:r>
    </w:p>
    <w:p>
      <w:pPr>
        <w:pStyle w:val="Normal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Summer Endurance 17-19 Juli </w:t>
      </w:r>
    </w:p>
    <w:p>
      <w:pPr>
        <w:pStyle w:val="Normal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Tierp Arena </w:t>
      </w:r>
    </w:p>
    <w:p>
      <w:pPr>
        <w:pStyle w:val="Normal"/>
        <w:rPr>
          <w:rFonts w:ascii="Arial Black" w:hAnsi="Arial Black"/>
          <w:b/>
          <w:b/>
          <w:bCs/>
        </w:rPr>
      </w:pPr>
      <w:r>
        <w:rPr>
          <w:rFonts w:ascii="Arial Black" w:hAnsi="Arial Black"/>
          <w:b/>
          <w:bCs/>
        </w:rPr>
        <w:t xml:space="preserve">Tävlingsinbjudan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Lördag Nordiska  Endurance team oavsett serie med Racing utrustade bilar.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Bur , stol , bälte + personlig utrustning Nomex , Fia , 8856-2000 , STEC Godkänd.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 Black" w:hAnsi="Arial Black" w:cs="Arial"/>
        </w:rPr>
      </w:pPr>
      <w:r>
        <w:rPr>
          <w:rFonts w:cs="Arial" w:ascii="Arial Black" w:hAnsi="Arial Black"/>
        </w:rPr>
        <w:t xml:space="preserve">Lördag 18 Juli Racing klasser priser </w:t>
      </w:r>
    </w:p>
    <w:p>
      <w:pPr>
        <w:pStyle w:val="ListParagraph"/>
        <w:numPr>
          <w:ilvl w:val="0"/>
          <w:numId w:val="2"/>
        </w:numPr>
        <w:rPr>
          <w:rFonts w:ascii="Arial Black" w:hAnsi="Arial Black" w:cs="Arial"/>
        </w:rPr>
      </w:pPr>
      <w:r>
        <w:rPr>
          <w:rFonts w:cs="Arial" w:ascii="Arial" w:hAnsi="Arial"/>
        </w:rPr>
        <w:t xml:space="preserve">2 timmars 2000 kr </w:t>
      </w:r>
    </w:p>
    <w:p>
      <w:pPr>
        <w:pStyle w:val="ListParagraph"/>
        <w:numPr>
          <w:ilvl w:val="0"/>
          <w:numId w:val="2"/>
        </w:numPr>
        <w:rPr>
          <w:rFonts w:ascii="Arial Black" w:hAnsi="Arial Black" w:cs="Arial"/>
        </w:rPr>
      </w:pPr>
      <w:r>
        <w:rPr>
          <w:rFonts w:cs="Arial" w:ascii="Arial" w:hAnsi="Arial"/>
        </w:rPr>
        <w:t xml:space="preserve">4 timmars 4000 kr </w:t>
      </w:r>
    </w:p>
    <w:p>
      <w:pPr>
        <w:pStyle w:val="ListParagraph"/>
        <w:numPr>
          <w:ilvl w:val="0"/>
          <w:numId w:val="2"/>
        </w:numPr>
        <w:rPr>
          <w:rFonts w:ascii="Arial Black" w:hAnsi="Arial Black" w:cs="Arial"/>
        </w:rPr>
      </w:pPr>
      <w:r>
        <w:rPr>
          <w:rFonts w:cs="Arial" w:ascii="Arial" w:hAnsi="Arial"/>
        </w:rPr>
        <w:t xml:space="preserve">6 timmars 5000 kr </w:t>
      </w:r>
    </w:p>
    <w:p>
      <w:pPr>
        <w:pStyle w:val="ListParagraph"/>
        <w:numPr>
          <w:ilvl w:val="0"/>
          <w:numId w:val="2"/>
        </w:numPr>
        <w:rPr>
          <w:rFonts w:ascii="Arial Black" w:hAnsi="Arial Black" w:cs="Arial"/>
        </w:rPr>
      </w:pPr>
      <w:r>
        <w:rPr>
          <w:rFonts w:cs="Arial" w:ascii="Arial" w:hAnsi="Arial"/>
        </w:rPr>
        <w:t xml:space="preserve">8 timmars 6000 kr </w:t>
      </w:r>
    </w:p>
    <w:p>
      <w:pPr>
        <w:pStyle w:val="ListParagraph"/>
        <w:numPr>
          <w:ilvl w:val="0"/>
          <w:numId w:val="2"/>
        </w:numPr>
        <w:rPr>
          <w:rFonts w:ascii="Arial Black" w:hAnsi="Arial Black" w:cs="Arial"/>
          <w:lang w:val="en-US"/>
        </w:rPr>
      </w:pPr>
      <w:r>
        <w:rPr>
          <w:rFonts w:cs="Arial" w:ascii="Arial" w:hAnsi="Arial"/>
          <w:lang w:val="en-US"/>
        </w:rPr>
        <w:t xml:space="preserve">Hyrbilsteam all inclusive 6000 kr timme </w:t>
      </w:r>
    </w:p>
    <w:p>
      <w:pPr>
        <w:pStyle w:val="ListParagraph"/>
        <w:numPr>
          <w:ilvl w:val="0"/>
          <w:numId w:val="2"/>
        </w:numPr>
        <w:rPr>
          <w:rFonts w:ascii="Arial Black" w:hAnsi="Arial Black" w:cs="Arial"/>
        </w:rPr>
      </w:pPr>
      <w:r>
        <w:rPr>
          <w:rFonts w:cs="Arial" w:ascii="Arial" w:hAnsi="Arial"/>
        </w:rPr>
        <w:t xml:space="preserve">Licens , försäkring , transponder ingår för samtliga team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Prisutdelning 18.10 + ( Middag ingår i startavgiften för förarna)</w:t>
      </w:r>
    </w:p>
    <w:p>
      <w:pPr>
        <w:pStyle w:val="Normal"/>
        <w:rPr>
          <w:rFonts w:ascii="Arial Black" w:hAnsi="Arial Black" w:cs="Arial"/>
          <w:lang w:val="en-US"/>
        </w:rPr>
      </w:pPr>
      <w:r>
        <w:rPr>
          <w:rFonts w:cs="Arial" w:ascii="Arial Black" w:hAnsi="Arial Black"/>
          <w:lang w:val="en-US"/>
        </w:rPr>
        <w:t xml:space="preserve">Söndag 19 Juli Light +Trackday,Time-Attack.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drawing>
          <wp:anchor behindDoc="0" distT="0" distB="0" distL="0" distR="114300" simplePos="0" locked="0" layoutInCell="1" allowOverlap="1" relativeHeight="3">
            <wp:simplePos x="0" y="0"/>
            <wp:positionH relativeFrom="margin">
              <wp:align>left</wp:align>
            </wp:positionH>
            <wp:positionV relativeFrom="margin">
              <wp:posOffset>7894320</wp:posOffset>
            </wp:positionV>
            <wp:extent cx="2171700" cy="996950"/>
            <wp:effectExtent l="0" t="0" r="0" b="0"/>
            <wp:wrapSquare wrapText="bothSides"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t>L</w:t>
      </w:r>
      <w:r>
        <w:rPr>
          <w:rFonts w:cs="Arial" w:ascii="Arial" w:hAnsi="Arial"/>
        </w:rPr>
        <w:t>ight klass + Krutcupen race 2+4 timmars ( Enkel bilsport regler 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2 timmars 2000 kr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4 timmars 3000 kr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Trackday      4 timmars 1000 kr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Time-Attack 4 timmars 2000 kr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Prova på körning med egen bil1 timme 500 kr  </w:t>
      </w:r>
      <w:bookmarkStart w:id="0" w:name="_Hlk41222407"/>
      <w:bookmarkEnd w:id="0"/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Prova på körning med hyrbil 200 kr  per varv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Licens , försäkring 200 kronor per förare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Hyrbilsteam All inclusive 2 timmars 5000 kr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Hyrbilsteam All inclusive 4 timmars 8000 kr</w:t>
      </w:r>
    </w:p>
    <w:p>
      <w:pPr>
        <w:pStyle w:val="ListParagrap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rPr>
          <w:rFonts w:ascii="Arial Black" w:hAnsi="Arial Black" w:cs="Arial"/>
        </w:rPr>
      </w:pPr>
      <w:r>
        <w:rPr>
          <w:rFonts w:cs="Arial" w:ascii="Arial Black" w:hAnsi="Arial Black"/>
        </w:rPr>
        <w:t xml:space="preserve"> </w:t>
      </w:r>
      <w:r>
        <w:rPr>
          <w:rFonts w:cs="Arial" w:ascii="Arial Black" w:hAnsi="Arial Black"/>
        </w:rPr>
        <w:t>anmälan senast 1 vecka innan start på email stec©stec.se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rPr>
          <w:rFonts w:ascii="Arial Black" w:hAnsi="Arial Black"/>
          <w:sz w:val="24"/>
          <w:szCs w:val="24"/>
          <w:lang w:val="en-US"/>
        </w:rPr>
      </w:pPr>
      <w:r>
        <w:rPr/>
        <w:drawing>
          <wp:anchor behindDoc="0" distT="0" distB="0" distL="114300" distR="0" simplePos="0" locked="0" layoutInCell="1" allowOverlap="1" relativeHeight="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11400" cy="1000125"/>
            <wp:effectExtent l="0" t="0" r="0" b="0"/>
            <wp:wrapSquare wrapText="bothSides"/>
            <wp:docPr id="4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3129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 LibreOffice_project/3d775be2011f3886db32dfd395a6a6d1ca2630ff</Application>
  <Pages>1</Pages>
  <Words>180</Words>
  <Characters>818</Characters>
  <CharactersWithSpaces>984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2020-05-24T18:14:00Z</dcterms:created>
  <dc:creator>krutcupen</dc:creator>
  <dc:description/>
  <dc:language>sv-SE</dc:language>
  <cp:lastModifiedBy>krutcupen</cp:lastModifiedBy>
  <dcterms:modified xsi:type="dcterms:W3CDTF">2020-05-24T18:14:00Z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1396591871</vt:i4>
  </property>
</Properties>
</file>